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C2" w:rsidRPr="00212D26" w:rsidRDefault="00586890">
      <w:pPr>
        <w:rPr>
          <w:rFonts w:ascii="Cambria" w:hAnsi="Cambria"/>
          <w:b/>
          <w:lang w:val="en-AU"/>
        </w:rPr>
      </w:pPr>
      <w:bookmarkStart w:id="0" w:name="_GoBack"/>
      <w:bookmarkEnd w:id="0"/>
      <w:r w:rsidRPr="00212D26">
        <w:rPr>
          <w:rFonts w:ascii="Cambria" w:hAnsi="Cambria"/>
          <w:b/>
          <w:lang w:val="en-AU"/>
        </w:rPr>
        <w:t>New notices of motion</w:t>
      </w:r>
    </w:p>
    <w:p w:rsidR="00586890" w:rsidRPr="00586890" w:rsidRDefault="00586890">
      <w:pPr>
        <w:rPr>
          <w:rFonts w:ascii="Cambria" w:hAnsi="Cambria"/>
          <w:lang w:val="en-AU"/>
        </w:rPr>
      </w:pPr>
    </w:p>
    <w:p w:rsidR="00586890" w:rsidRPr="00586890" w:rsidRDefault="00586890">
      <w:pPr>
        <w:rPr>
          <w:rFonts w:ascii="Cambria" w:hAnsi="Cambria"/>
          <w:lang w:val="en-AU"/>
        </w:rPr>
      </w:pPr>
      <w:r w:rsidRPr="00586890">
        <w:rPr>
          <w:rFonts w:ascii="Cambria" w:hAnsi="Cambria"/>
          <w:lang w:val="en-AU"/>
        </w:rPr>
        <w:t>Section XXIII-Volleyball</w:t>
      </w:r>
    </w:p>
    <w:p w:rsidR="00586890" w:rsidRPr="00586890" w:rsidRDefault="00586890">
      <w:pPr>
        <w:rPr>
          <w:rFonts w:ascii="Cambria" w:hAnsi="Cambria"/>
          <w:lang w:val="en-AU"/>
        </w:rPr>
      </w:pPr>
    </w:p>
    <w:p w:rsidR="00586890" w:rsidRDefault="00586890">
      <w:pPr>
        <w:rPr>
          <w:rFonts w:ascii="Cambria" w:hAnsi="Cambria"/>
          <w:lang w:val="en-AU"/>
        </w:rPr>
      </w:pPr>
      <w:r w:rsidRPr="00586890">
        <w:rPr>
          <w:rFonts w:ascii="Cambria" w:hAnsi="Cambria"/>
          <w:lang w:val="en-AU"/>
        </w:rPr>
        <w:t>5. 1A NEASAA Volleyball Playoffs</w:t>
      </w:r>
    </w:p>
    <w:p w:rsidR="00212D26" w:rsidRDefault="00212D26">
      <w:pPr>
        <w:rPr>
          <w:rFonts w:ascii="Cambria" w:hAnsi="Cambria"/>
          <w:lang w:val="en-AU"/>
        </w:rPr>
      </w:pPr>
    </w:p>
    <w:p w:rsidR="00212D26" w:rsidRPr="00212D26" w:rsidRDefault="00212D26" w:rsidP="00212D26">
      <w:pPr>
        <w:pStyle w:val="Default"/>
        <w:rPr>
          <w:rFonts w:ascii="Cambria" w:hAnsi="Cambria"/>
        </w:rPr>
      </w:pPr>
      <w:r w:rsidRPr="00212D26">
        <w:rPr>
          <w:rFonts w:ascii="Cambria" w:hAnsi="Cambria"/>
        </w:rPr>
        <w:t xml:space="preserve">A. If </w:t>
      </w:r>
      <w:proofErr w:type="spellStart"/>
      <w:r w:rsidRPr="00212D26">
        <w:rPr>
          <w:rFonts w:ascii="Cambria" w:hAnsi="Cambria"/>
        </w:rPr>
        <w:t>each</w:t>
      </w:r>
      <w:proofErr w:type="spellEnd"/>
      <w:r w:rsidRPr="00212D26">
        <w:rPr>
          <w:rFonts w:ascii="Cambria" w:hAnsi="Cambria"/>
        </w:rPr>
        <w:t xml:space="preserve"> district </w:t>
      </w:r>
      <w:proofErr w:type="spellStart"/>
      <w:r w:rsidRPr="00212D26">
        <w:rPr>
          <w:rFonts w:ascii="Cambria" w:hAnsi="Cambria"/>
        </w:rPr>
        <w:t>isrepresented</w:t>
      </w:r>
      <w:proofErr w:type="spellEnd"/>
      <w:r w:rsidRPr="00212D26">
        <w:rPr>
          <w:rFonts w:ascii="Cambria" w:hAnsi="Cambria"/>
        </w:rPr>
        <w:t xml:space="preserve"> by at least 1 team and if </w:t>
      </w:r>
      <w:proofErr w:type="spellStart"/>
      <w:r w:rsidRPr="00212D26">
        <w:rPr>
          <w:rFonts w:ascii="Cambria" w:hAnsi="Cambria"/>
        </w:rPr>
        <w:t>there’s</w:t>
      </w:r>
      <w:proofErr w:type="spellEnd"/>
      <w:r w:rsidRPr="00212D26">
        <w:rPr>
          <w:rFonts w:ascii="Cambria" w:hAnsi="Cambria"/>
        </w:rPr>
        <w:t xml:space="preserve"> 17 teams or more in the NE zone, the 1A NEASAA Volleyball </w:t>
      </w:r>
      <w:proofErr w:type="spellStart"/>
      <w:r w:rsidRPr="00212D26">
        <w:rPr>
          <w:rFonts w:ascii="Cambria" w:hAnsi="Cambria"/>
        </w:rPr>
        <w:t>Championshipshallbe</w:t>
      </w:r>
      <w:proofErr w:type="spellEnd"/>
      <w:r w:rsidRPr="00212D26">
        <w:rPr>
          <w:rFonts w:ascii="Cambria" w:hAnsi="Cambria"/>
        </w:rPr>
        <w:t xml:space="preserve"> a 10 team format. </w:t>
      </w:r>
      <w:proofErr w:type="spellStart"/>
      <w:r w:rsidRPr="00212D26">
        <w:rPr>
          <w:rFonts w:ascii="Cambria" w:hAnsi="Cambria"/>
        </w:rPr>
        <w:t>Otherwise</w:t>
      </w:r>
      <w:proofErr w:type="spellEnd"/>
      <w:r w:rsidRPr="00212D26">
        <w:rPr>
          <w:rFonts w:ascii="Cambria" w:hAnsi="Cambria"/>
        </w:rPr>
        <w:t xml:space="preserve">, the </w:t>
      </w:r>
      <w:proofErr w:type="spellStart"/>
      <w:r w:rsidRPr="00212D26">
        <w:rPr>
          <w:rFonts w:ascii="Cambria" w:hAnsi="Cambria"/>
        </w:rPr>
        <w:t>Championshipshallbe</w:t>
      </w:r>
      <w:proofErr w:type="spellEnd"/>
      <w:r w:rsidRPr="00212D26">
        <w:rPr>
          <w:rFonts w:ascii="Cambria" w:hAnsi="Cambria"/>
        </w:rPr>
        <w:t xml:space="preserve"> an 8 team</w:t>
      </w:r>
      <w:r>
        <w:rPr>
          <w:rFonts w:ascii="Cambria" w:hAnsi="Cambria"/>
        </w:rPr>
        <w:t>s</w:t>
      </w:r>
      <w:r w:rsidRPr="00212D26">
        <w:rPr>
          <w:rFonts w:ascii="Cambria" w:hAnsi="Cambria"/>
        </w:rPr>
        <w:t xml:space="preserve"> format. </w:t>
      </w:r>
    </w:p>
    <w:p w:rsidR="00212D26" w:rsidRDefault="00212D26" w:rsidP="00212D26">
      <w:pPr>
        <w:pStyle w:val="Default"/>
        <w:rPr>
          <w:rFonts w:ascii="Cambria" w:hAnsi="Cambria"/>
        </w:rPr>
      </w:pPr>
    </w:p>
    <w:p w:rsidR="00212D26" w:rsidRPr="00212D26" w:rsidRDefault="00212D26" w:rsidP="00212D26">
      <w:pPr>
        <w:pStyle w:val="Default"/>
        <w:rPr>
          <w:rFonts w:ascii="Cambria" w:hAnsi="Cambria"/>
        </w:rPr>
      </w:pPr>
      <w:r w:rsidRPr="00212D26">
        <w:rPr>
          <w:rFonts w:ascii="Cambria" w:hAnsi="Cambria"/>
        </w:rPr>
        <w:t xml:space="preserve">For a 10 team format, the </w:t>
      </w:r>
      <w:proofErr w:type="spellStart"/>
      <w:r w:rsidRPr="00212D26">
        <w:rPr>
          <w:rFonts w:ascii="Cambria" w:hAnsi="Cambria"/>
        </w:rPr>
        <w:t>representationshouldbe</w:t>
      </w:r>
      <w:proofErr w:type="spellEnd"/>
      <w:r w:rsidRPr="00212D26">
        <w:rPr>
          <w:rFonts w:ascii="Cambria" w:hAnsi="Cambria"/>
        </w:rPr>
        <w:t xml:space="preserve"> as </w:t>
      </w:r>
      <w:proofErr w:type="spellStart"/>
      <w:r w:rsidRPr="00212D26">
        <w:rPr>
          <w:rFonts w:ascii="Cambria" w:hAnsi="Cambria"/>
        </w:rPr>
        <w:t>followed</w:t>
      </w:r>
      <w:proofErr w:type="spellEnd"/>
      <w:r w:rsidRPr="00212D26">
        <w:rPr>
          <w:rFonts w:ascii="Cambria" w:hAnsi="Cambria"/>
        </w:rPr>
        <w:t xml:space="preserve">: </w:t>
      </w:r>
    </w:p>
    <w:p w:rsidR="00212D26" w:rsidRDefault="00212D26" w:rsidP="00212D26">
      <w:pPr>
        <w:pStyle w:val="Default"/>
        <w:rPr>
          <w:rFonts w:ascii="Cambria" w:hAnsi="Cambria"/>
        </w:rPr>
      </w:pPr>
    </w:p>
    <w:p w:rsidR="00212D26" w:rsidRPr="00212D26" w:rsidRDefault="00212D26" w:rsidP="00212D26">
      <w:pPr>
        <w:pStyle w:val="Default"/>
        <w:rPr>
          <w:rFonts w:ascii="Cambria" w:hAnsi="Cambria"/>
        </w:rPr>
      </w:pPr>
      <w:r w:rsidRPr="00212D26">
        <w:rPr>
          <w:rFonts w:ascii="Cambria" w:hAnsi="Cambria"/>
        </w:rPr>
        <w:t xml:space="preserve">Host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12D26">
        <w:rPr>
          <w:rFonts w:ascii="Cambria" w:hAnsi="Cambria"/>
        </w:rPr>
        <w:t xml:space="preserve">1 team </w:t>
      </w:r>
    </w:p>
    <w:p w:rsidR="00212D26" w:rsidRPr="00212D26" w:rsidRDefault="00212D26" w:rsidP="00212D26">
      <w:pPr>
        <w:pStyle w:val="Default"/>
        <w:rPr>
          <w:rFonts w:ascii="Cambria" w:hAnsi="Cambria"/>
        </w:rPr>
      </w:pPr>
      <w:r w:rsidRPr="00212D26">
        <w:rPr>
          <w:rFonts w:ascii="Cambria" w:hAnsi="Cambria"/>
        </w:rPr>
        <w:t xml:space="preserve">District </w:t>
      </w:r>
      <w:proofErr w:type="spellStart"/>
      <w:r w:rsidRPr="00212D26">
        <w:rPr>
          <w:rFonts w:ascii="Cambria" w:hAnsi="Cambria"/>
        </w:rPr>
        <w:t>with</w:t>
      </w:r>
      <w:proofErr w:type="spellEnd"/>
      <w:r w:rsidRPr="00212D26">
        <w:rPr>
          <w:rFonts w:ascii="Cambria" w:hAnsi="Cambria"/>
        </w:rPr>
        <w:t xml:space="preserve"> the </w:t>
      </w:r>
      <w:proofErr w:type="spellStart"/>
      <w:r w:rsidRPr="00212D26">
        <w:rPr>
          <w:rFonts w:ascii="Cambria" w:hAnsi="Cambria"/>
        </w:rPr>
        <w:t>most</w:t>
      </w:r>
      <w:proofErr w:type="spellEnd"/>
      <w:r w:rsidRPr="00212D26">
        <w:rPr>
          <w:rFonts w:ascii="Cambria" w:hAnsi="Cambria"/>
        </w:rPr>
        <w:t xml:space="preserve"> teams</w:t>
      </w:r>
      <w:r>
        <w:rPr>
          <w:rFonts w:ascii="Cambria" w:hAnsi="Cambria"/>
        </w:rPr>
        <w:tab/>
      </w:r>
      <w:r w:rsidRPr="00212D26">
        <w:rPr>
          <w:rFonts w:ascii="Cambria" w:hAnsi="Cambria"/>
        </w:rPr>
        <w:t xml:space="preserve"> 2 teams </w:t>
      </w:r>
    </w:p>
    <w:p w:rsidR="00212D26" w:rsidRPr="00212D26" w:rsidRDefault="00212D26" w:rsidP="00212D26">
      <w:pPr>
        <w:pStyle w:val="Default"/>
        <w:rPr>
          <w:rFonts w:ascii="Cambria" w:hAnsi="Cambria"/>
        </w:rPr>
      </w:pPr>
      <w:r w:rsidRPr="00212D26">
        <w:rPr>
          <w:rFonts w:ascii="Cambria" w:hAnsi="Cambria"/>
        </w:rPr>
        <w:t xml:space="preserve">1 team per </w:t>
      </w:r>
      <w:proofErr w:type="spellStart"/>
      <w:r w:rsidRPr="00212D26">
        <w:rPr>
          <w:rFonts w:ascii="Cambria" w:hAnsi="Cambria"/>
        </w:rPr>
        <w:t>other</w:t>
      </w:r>
      <w:proofErr w:type="spellEnd"/>
      <w:r w:rsidRPr="00212D26">
        <w:rPr>
          <w:rFonts w:ascii="Cambria" w:hAnsi="Cambria"/>
        </w:rPr>
        <w:t xml:space="preserve"> district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12D26">
        <w:rPr>
          <w:rFonts w:ascii="Cambria" w:hAnsi="Cambria"/>
        </w:rPr>
        <w:t xml:space="preserve">4 teams </w:t>
      </w:r>
    </w:p>
    <w:p w:rsidR="00212D26" w:rsidRPr="00212D26" w:rsidRDefault="00212D26" w:rsidP="00212D26">
      <w:pPr>
        <w:pStyle w:val="Default"/>
        <w:rPr>
          <w:rFonts w:ascii="Cambria" w:hAnsi="Cambria"/>
        </w:rPr>
      </w:pPr>
      <w:r w:rsidRPr="00212D26">
        <w:rPr>
          <w:rFonts w:ascii="Cambria" w:hAnsi="Cambria"/>
        </w:rPr>
        <w:t xml:space="preserve">Wild </w:t>
      </w:r>
      <w:proofErr w:type="spellStart"/>
      <w:r w:rsidRPr="00212D26">
        <w:rPr>
          <w:rFonts w:ascii="Cambria" w:hAnsi="Cambria"/>
        </w:rPr>
        <w:t>cardtournament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12D26">
        <w:rPr>
          <w:rFonts w:ascii="Cambria" w:hAnsi="Cambria"/>
        </w:rPr>
        <w:t xml:space="preserve">3 teams </w:t>
      </w:r>
    </w:p>
    <w:p w:rsidR="00212D26" w:rsidRDefault="00212D26" w:rsidP="00212D26">
      <w:pPr>
        <w:pStyle w:val="Default"/>
        <w:rPr>
          <w:rFonts w:ascii="Cambria" w:hAnsi="Cambria"/>
        </w:rPr>
      </w:pPr>
    </w:p>
    <w:p w:rsidR="00212D26" w:rsidRPr="00212D26" w:rsidRDefault="00212D26" w:rsidP="00212D26">
      <w:pPr>
        <w:pStyle w:val="Default"/>
        <w:rPr>
          <w:rFonts w:ascii="Cambria" w:hAnsi="Cambria"/>
        </w:rPr>
      </w:pPr>
      <w:r w:rsidRPr="00212D26">
        <w:rPr>
          <w:rFonts w:ascii="Cambria" w:hAnsi="Cambria"/>
        </w:rPr>
        <w:t xml:space="preserve">For a 8 teams format, the </w:t>
      </w:r>
      <w:proofErr w:type="spellStart"/>
      <w:r w:rsidRPr="00212D26">
        <w:rPr>
          <w:rFonts w:ascii="Cambria" w:hAnsi="Cambria"/>
        </w:rPr>
        <w:t>representationshouldbe</w:t>
      </w:r>
      <w:proofErr w:type="spellEnd"/>
      <w:r w:rsidRPr="00212D26">
        <w:rPr>
          <w:rFonts w:ascii="Cambria" w:hAnsi="Cambria"/>
        </w:rPr>
        <w:t xml:space="preserve"> as </w:t>
      </w:r>
      <w:proofErr w:type="spellStart"/>
      <w:r w:rsidRPr="00212D26">
        <w:rPr>
          <w:rFonts w:ascii="Cambria" w:hAnsi="Cambria"/>
        </w:rPr>
        <w:t>followed</w:t>
      </w:r>
      <w:proofErr w:type="spellEnd"/>
      <w:r w:rsidRPr="00212D26">
        <w:rPr>
          <w:rFonts w:ascii="Cambria" w:hAnsi="Cambria"/>
        </w:rPr>
        <w:t xml:space="preserve">: </w:t>
      </w:r>
    </w:p>
    <w:p w:rsidR="00212D26" w:rsidRDefault="00212D26" w:rsidP="00212D26">
      <w:pPr>
        <w:pStyle w:val="Default"/>
        <w:rPr>
          <w:rFonts w:ascii="Cambria" w:hAnsi="Cambria"/>
        </w:rPr>
      </w:pPr>
    </w:p>
    <w:p w:rsidR="00212D26" w:rsidRPr="00212D26" w:rsidRDefault="00212D26" w:rsidP="00212D26">
      <w:pPr>
        <w:pStyle w:val="Default"/>
        <w:rPr>
          <w:rFonts w:ascii="Cambria" w:hAnsi="Cambria"/>
        </w:rPr>
      </w:pPr>
      <w:r w:rsidRPr="00212D26">
        <w:rPr>
          <w:rFonts w:ascii="Cambria" w:hAnsi="Cambria"/>
        </w:rPr>
        <w:t xml:space="preserve">Host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12D26">
        <w:rPr>
          <w:rFonts w:ascii="Cambria" w:hAnsi="Cambria"/>
        </w:rPr>
        <w:t xml:space="preserve">1 team </w:t>
      </w:r>
    </w:p>
    <w:p w:rsidR="00212D26" w:rsidRPr="00212D26" w:rsidRDefault="00212D26" w:rsidP="00212D26">
      <w:pPr>
        <w:pStyle w:val="Default"/>
        <w:rPr>
          <w:rFonts w:ascii="Cambria" w:hAnsi="Cambria"/>
        </w:rPr>
      </w:pPr>
      <w:r w:rsidRPr="00212D26">
        <w:rPr>
          <w:rFonts w:ascii="Cambria" w:hAnsi="Cambria"/>
        </w:rPr>
        <w:t xml:space="preserve">District </w:t>
      </w:r>
      <w:proofErr w:type="spellStart"/>
      <w:r w:rsidRPr="00212D26">
        <w:rPr>
          <w:rFonts w:ascii="Cambria" w:hAnsi="Cambria"/>
        </w:rPr>
        <w:t>with</w:t>
      </w:r>
      <w:proofErr w:type="spellEnd"/>
      <w:r w:rsidRPr="00212D26">
        <w:rPr>
          <w:rFonts w:ascii="Cambria" w:hAnsi="Cambria"/>
        </w:rPr>
        <w:t xml:space="preserve"> the </w:t>
      </w:r>
      <w:proofErr w:type="spellStart"/>
      <w:r w:rsidRPr="00212D26">
        <w:rPr>
          <w:rFonts w:ascii="Cambria" w:hAnsi="Cambria"/>
        </w:rPr>
        <w:t>most</w:t>
      </w:r>
      <w:proofErr w:type="spellEnd"/>
      <w:r w:rsidRPr="00212D26">
        <w:rPr>
          <w:rFonts w:ascii="Cambria" w:hAnsi="Cambria"/>
        </w:rPr>
        <w:t xml:space="preserve"> teams </w:t>
      </w:r>
      <w:r>
        <w:rPr>
          <w:rFonts w:ascii="Cambria" w:hAnsi="Cambria"/>
        </w:rPr>
        <w:tab/>
      </w:r>
      <w:r w:rsidRPr="00212D26">
        <w:rPr>
          <w:rFonts w:ascii="Cambria" w:hAnsi="Cambria"/>
        </w:rPr>
        <w:t xml:space="preserve">2 teams </w:t>
      </w:r>
    </w:p>
    <w:p w:rsidR="00212D26" w:rsidRPr="00212D26" w:rsidRDefault="00212D26" w:rsidP="00212D26">
      <w:pPr>
        <w:pStyle w:val="Default"/>
        <w:rPr>
          <w:rFonts w:ascii="Cambria" w:hAnsi="Cambria"/>
        </w:rPr>
      </w:pPr>
      <w:r w:rsidRPr="00212D26">
        <w:rPr>
          <w:rFonts w:ascii="Cambria" w:hAnsi="Cambria"/>
        </w:rPr>
        <w:t xml:space="preserve">1 team per </w:t>
      </w:r>
      <w:proofErr w:type="spellStart"/>
      <w:r w:rsidRPr="00212D26">
        <w:rPr>
          <w:rFonts w:ascii="Cambria" w:hAnsi="Cambria"/>
        </w:rPr>
        <w:t>other</w:t>
      </w:r>
      <w:proofErr w:type="spellEnd"/>
      <w:r w:rsidRPr="00212D26">
        <w:rPr>
          <w:rFonts w:ascii="Cambria" w:hAnsi="Cambria"/>
        </w:rPr>
        <w:t xml:space="preserve"> district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12D26">
        <w:rPr>
          <w:rFonts w:ascii="Cambria" w:hAnsi="Cambria"/>
        </w:rPr>
        <w:t xml:space="preserve"> 3 teams </w:t>
      </w:r>
    </w:p>
    <w:p w:rsidR="00212D26" w:rsidRPr="00212D26" w:rsidRDefault="00212D26" w:rsidP="00212D26">
      <w:pPr>
        <w:pStyle w:val="Default"/>
        <w:rPr>
          <w:rFonts w:ascii="Cambria" w:hAnsi="Cambria"/>
        </w:rPr>
      </w:pPr>
      <w:r w:rsidRPr="00212D26">
        <w:rPr>
          <w:rFonts w:ascii="Cambria" w:hAnsi="Cambria"/>
        </w:rPr>
        <w:t xml:space="preserve">Wild </w:t>
      </w:r>
      <w:proofErr w:type="spellStart"/>
      <w:r w:rsidRPr="00212D26">
        <w:rPr>
          <w:rFonts w:ascii="Cambria" w:hAnsi="Cambria"/>
        </w:rPr>
        <w:t>cardtournament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12D26">
        <w:rPr>
          <w:rFonts w:ascii="Cambria" w:hAnsi="Cambria"/>
        </w:rPr>
        <w:t xml:space="preserve">2 teams </w:t>
      </w:r>
    </w:p>
    <w:p w:rsidR="00212D26" w:rsidRDefault="00212D26" w:rsidP="00212D26">
      <w:pPr>
        <w:rPr>
          <w:rFonts w:ascii="Cambria" w:hAnsi="Cambria"/>
        </w:rPr>
      </w:pPr>
    </w:p>
    <w:p w:rsidR="00212D26" w:rsidRDefault="00212D26" w:rsidP="00212D26">
      <w:pPr>
        <w:rPr>
          <w:rFonts w:ascii="Cambria" w:hAnsi="Cambria"/>
        </w:rPr>
      </w:pPr>
      <w:r w:rsidRPr="00212D26">
        <w:rPr>
          <w:rFonts w:ascii="Cambria" w:hAnsi="Cambria"/>
        </w:rPr>
        <w:t xml:space="preserve">The </w:t>
      </w:r>
      <w:proofErr w:type="spellStart"/>
      <w:r w:rsidRPr="00212D26">
        <w:rPr>
          <w:rFonts w:ascii="Cambria" w:hAnsi="Cambria"/>
        </w:rPr>
        <w:t>representative</w:t>
      </w:r>
      <w:proofErr w:type="spellEnd"/>
      <w:r w:rsidRPr="00212D26">
        <w:rPr>
          <w:rFonts w:ascii="Cambria" w:hAnsi="Cambria"/>
        </w:rPr>
        <w:t xml:space="preserve"> (s) of </w:t>
      </w:r>
      <w:proofErr w:type="spellStart"/>
      <w:r w:rsidRPr="00212D26">
        <w:rPr>
          <w:rFonts w:ascii="Cambria" w:hAnsi="Cambria"/>
        </w:rPr>
        <w:t>each</w:t>
      </w:r>
      <w:proofErr w:type="spellEnd"/>
      <w:r w:rsidRPr="00212D26">
        <w:rPr>
          <w:rFonts w:ascii="Cambria" w:hAnsi="Cambria"/>
        </w:rPr>
        <w:t xml:space="preserve"> district shallbedeclared</w:t>
      </w:r>
      <w:r w:rsidRPr="00212D26">
        <w:rPr>
          <w:rFonts w:ascii="Cambria" w:hAnsi="Cambria"/>
          <w:b/>
        </w:rPr>
        <w:t xml:space="preserve">2 </w:t>
      </w:r>
      <w:proofErr w:type="spellStart"/>
      <w:r w:rsidRPr="00212D26">
        <w:rPr>
          <w:rFonts w:ascii="Cambria" w:hAnsi="Cambria"/>
          <w:b/>
        </w:rPr>
        <w:t>Saturday’sbefore</w:t>
      </w:r>
      <w:proofErr w:type="spellEnd"/>
      <w:r w:rsidRPr="00212D26">
        <w:rPr>
          <w:rFonts w:ascii="Cambria" w:hAnsi="Cambria"/>
          <w:b/>
        </w:rPr>
        <w:t xml:space="preserve"> the 1A NEASAA Volleyball </w:t>
      </w:r>
      <w:proofErr w:type="spellStart"/>
      <w:r w:rsidRPr="00212D26">
        <w:rPr>
          <w:rFonts w:ascii="Cambria" w:hAnsi="Cambria"/>
          <w:b/>
        </w:rPr>
        <w:t>Championship</w:t>
      </w:r>
      <w:proofErr w:type="spellEnd"/>
      <w:r w:rsidRPr="00212D26">
        <w:rPr>
          <w:rFonts w:ascii="Cambria" w:hAnsi="Cambria"/>
        </w:rPr>
        <w:t xml:space="preserve">. The Wild </w:t>
      </w:r>
      <w:proofErr w:type="spellStart"/>
      <w:r w:rsidRPr="00212D26">
        <w:rPr>
          <w:rFonts w:ascii="Cambria" w:hAnsi="Cambria"/>
        </w:rPr>
        <w:t>cardtournamentshouldoccur</w:t>
      </w:r>
      <w:proofErr w:type="spellEnd"/>
      <w:r w:rsidRPr="00212D26">
        <w:rPr>
          <w:rFonts w:ascii="Cambria" w:hAnsi="Cambria"/>
        </w:rPr>
        <w:t xml:space="preserve"> the weekend </w:t>
      </w:r>
      <w:proofErr w:type="spellStart"/>
      <w:r w:rsidRPr="00212D26">
        <w:rPr>
          <w:rFonts w:ascii="Cambria" w:hAnsi="Cambria"/>
        </w:rPr>
        <w:t>prior</w:t>
      </w:r>
      <w:proofErr w:type="spellEnd"/>
      <w:r w:rsidRPr="00212D26">
        <w:rPr>
          <w:rFonts w:ascii="Cambria" w:hAnsi="Cambria"/>
        </w:rPr>
        <w:t xml:space="preserve"> to the 1A NEASAA Volleyball </w:t>
      </w:r>
      <w:proofErr w:type="spellStart"/>
      <w:r w:rsidRPr="00212D26">
        <w:rPr>
          <w:rFonts w:ascii="Cambria" w:hAnsi="Cambria"/>
        </w:rPr>
        <w:t>Championshipunder</w:t>
      </w:r>
      <w:proofErr w:type="spellEnd"/>
      <w:r w:rsidRPr="00212D26">
        <w:rPr>
          <w:rFonts w:ascii="Cambria" w:hAnsi="Cambria"/>
        </w:rPr>
        <w:t xml:space="preserve"> a </w:t>
      </w:r>
      <w:proofErr w:type="spellStart"/>
      <w:r w:rsidRPr="00212D26">
        <w:rPr>
          <w:rFonts w:ascii="Cambria" w:hAnsi="Cambria"/>
        </w:rPr>
        <w:t>biddingprocessat</w:t>
      </w:r>
      <w:proofErr w:type="spellEnd"/>
      <w:r w:rsidRPr="00212D26">
        <w:rPr>
          <w:rFonts w:ascii="Cambria" w:hAnsi="Cambria"/>
        </w:rPr>
        <w:t xml:space="preserve"> the NEASAA </w:t>
      </w:r>
      <w:proofErr w:type="spellStart"/>
      <w:r w:rsidRPr="00212D26">
        <w:rPr>
          <w:rFonts w:ascii="Cambria" w:hAnsi="Cambria"/>
        </w:rPr>
        <w:t>fall</w:t>
      </w:r>
      <w:proofErr w:type="spellEnd"/>
      <w:r w:rsidRPr="00212D26">
        <w:rPr>
          <w:rFonts w:ascii="Cambria" w:hAnsi="Cambria"/>
        </w:rPr>
        <w:t xml:space="preserve"> meeting and </w:t>
      </w:r>
      <w:proofErr w:type="spellStart"/>
      <w:r w:rsidRPr="00212D26">
        <w:rPr>
          <w:rFonts w:ascii="Cambria" w:hAnsi="Cambria"/>
        </w:rPr>
        <w:t>under</w:t>
      </w:r>
      <w:proofErr w:type="spellEnd"/>
      <w:r w:rsidRPr="00212D26">
        <w:rPr>
          <w:rFonts w:ascii="Cambria" w:hAnsi="Cambria"/>
        </w:rPr>
        <w:t xml:space="preserve"> a </w:t>
      </w:r>
      <w:proofErr w:type="spellStart"/>
      <w:r w:rsidRPr="00212D26">
        <w:rPr>
          <w:rFonts w:ascii="Cambria" w:hAnsi="Cambria"/>
        </w:rPr>
        <w:t>costrecovery</w:t>
      </w:r>
      <w:proofErr w:type="spellEnd"/>
      <w:r w:rsidRPr="00212D26">
        <w:rPr>
          <w:rFonts w:ascii="Cambria" w:hAnsi="Cambria"/>
        </w:rPr>
        <w:t xml:space="preserve"> format.</w:t>
      </w:r>
    </w:p>
    <w:p w:rsidR="00212D26" w:rsidRDefault="00212D26" w:rsidP="00212D26">
      <w:pPr>
        <w:rPr>
          <w:rFonts w:ascii="Cambria" w:hAnsi="Cambria"/>
        </w:rPr>
      </w:pPr>
    </w:p>
    <w:p w:rsidR="00212D26" w:rsidRPr="00212D26" w:rsidRDefault="00212D26" w:rsidP="00212D26">
      <w:pPr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>Rationale: November 1</w:t>
      </w:r>
      <w:r w:rsidRPr="00212D26">
        <w:rPr>
          <w:rFonts w:ascii="Cambria" w:hAnsi="Cambria"/>
          <w:vertAlign w:val="superscript"/>
          <w:lang w:val="en-AU"/>
        </w:rPr>
        <w:t>st</w:t>
      </w:r>
      <w:r>
        <w:rPr>
          <w:rFonts w:ascii="Cambria" w:hAnsi="Cambria"/>
          <w:lang w:val="en-AU"/>
        </w:rPr>
        <w:t xml:space="preserve"> might be too early if zones are held a Nov 20/21 for example.</w:t>
      </w:r>
    </w:p>
    <w:p w:rsidR="00586890" w:rsidRPr="00586890" w:rsidRDefault="00586890">
      <w:pPr>
        <w:rPr>
          <w:rFonts w:ascii="Cambria" w:hAnsi="Cambria"/>
          <w:lang w:val="en-AU"/>
        </w:rPr>
      </w:pPr>
    </w:p>
    <w:p w:rsidR="00586890" w:rsidRDefault="00586890">
      <w:pPr>
        <w:rPr>
          <w:rFonts w:ascii="Cambria" w:hAnsi="Cambria"/>
          <w:lang w:val="en-AU"/>
        </w:rPr>
      </w:pPr>
      <w:r w:rsidRPr="00586890">
        <w:rPr>
          <w:rFonts w:ascii="Cambria" w:hAnsi="Cambria"/>
          <w:lang w:val="en-AU"/>
        </w:rPr>
        <w:t>B. If 2 districts have the most teams; the district with the best result at the previous zone championship will send 2 teams.</w:t>
      </w:r>
    </w:p>
    <w:p w:rsidR="00212D26" w:rsidRDefault="00212D26">
      <w:pPr>
        <w:rPr>
          <w:rFonts w:ascii="Cambria" w:hAnsi="Cambria"/>
          <w:lang w:val="en-AU"/>
        </w:rPr>
      </w:pPr>
    </w:p>
    <w:p w:rsidR="00212D26" w:rsidRPr="00586890" w:rsidRDefault="00212D26">
      <w:pPr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>Rationale: Tie-breaking in case of 2 districts having the same numbers of teams.</w:t>
      </w:r>
    </w:p>
    <w:p w:rsidR="00586890" w:rsidRPr="00586890" w:rsidRDefault="00586890">
      <w:pPr>
        <w:rPr>
          <w:rFonts w:ascii="Cambria" w:hAnsi="Cambria"/>
          <w:lang w:val="en-AU"/>
        </w:rPr>
      </w:pPr>
    </w:p>
    <w:p w:rsidR="00586890" w:rsidRDefault="00586890">
      <w:pPr>
        <w:rPr>
          <w:rFonts w:ascii="Cambria" w:hAnsi="Cambria"/>
          <w:lang w:val="en-AU"/>
        </w:rPr>
      </w:pPr>
      <w:r w:rsidRPr="00586890">
        <w:rPr>
          <w:rFonts w:ascii="Cambria" w:hAnsi="Cambria"/>
          <w:lang w:val="en-AU"/>
        </w:rPr>
        <w:t>C. Wild card tournament</w:t>
      </w:r>
    </w:p>
    <w:p w:rsidR="006417D3" w:rsidRDefault="006417D3" w:rsidP="00F3098A">
      <w:pPr>
        <w:ind w:firstLine="284"/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 xml:space="preserve">A. Wild card tournament shall be </w:t>
      </w:r>
      <w:r w:rsidR="00F3098A">
        <w:rPr>
          <w:rFonts w:ascii="Cambria" w:hAnsi="Cambria"/>
          <w:lang w:val="en-AU"/>
        </w:rPr>
        <w:t>an</w:t>
      </w:r>
      <w:r>
        <w:rPr>
          <w:rFonts w:ascii="Cambria" w:hAnsi="Cambria"/>
          <w:lang w:val="en-AU"/>
        </w:rPr>
        <w:t xml:space="preserve"> 8 teams format.</w:t>
      </w:r>
    </w:p>
    <w:p w:rsidR="006417D3" w:rsidRPr="00586890" w:rsidRDefault="006417D3">
      <w:pPr>
        <w:rPr>
          <w:rFonts w:ascii="Cambria" w:hAnsi="Cambria"/>
          <w:lang w:val="en-AU"/>
        </w:rPr>
      </w:pPr>
    </w:p>
    <w:p w:rsidR="00586890" w:rsidRPr="00586890" w:rsidRDefault="006417D3" w:rsidP="00F3098A">
      <w:pPr>
        <w:widowControl w:val="0"/>
        <w:autoSpaceDE w:val="0"/>
        <w:autoSpaceDN w:val="0"/>
        <w:adjustRightInd w:val="0"/>
        <w:ind w:left="284" w:right="-720"/>
        <w:rPr>
          <w:rFonts w:ascii="Cambria" w:hAnsi="Cambria" w:cs="Times New Roman"/>
          <w:lang w:val="en-AU"/>
        </w:rPr>
      </w:pPr>
      <w:r>
        <w:rPr>
          <w:rFonts w:ascii="Cambria" w:hAnsi="Cambria" w:cs="Times New Roman"/>
          <w:lang w:val="en-AU"/>
        </w:rPr>
        <w:t>B.</w:t>
      </w:r>
      <w:r w:rsidR="00586890" w:rsidRPr="00586890">
        <w:rPr>
          <w:rFonts w:ascii="Cambria" w:hAnsi="Cambria" w:cs="Times New Roman"/>
          <w:lang w:val="en-AU"/>
        </w:rPr>
        <w:t xml:space="preserve"> Each district (league) will be eligible to send teams to the 1A NEASAA Wild card tournament in accordance to the number of schools that have registered volleyball teams with NEASAA.</w:t>
      </w:r>
    </w:p>
    <w:p w:rsidR="00586890" w:rsidRPr="00586890" w:rsidRDefault="00586890" w:rsidP="00586890">
      <w:pPr>
        <w:widowControl w:val="0"/>
        <w:autoSpaceDE w:val="0"/>
        <w:autoSpaceDN w:val="0"/>
        <w:adjustRightInd w:val="0"/>
        <w:ind w:left="284" w:right="-720" w:hanging="284"/>
        <w:rPr>
          <w:rFonts w:ascii="Cambria" w:hAnsi="Cambria" w:cs="Times New Roman"/>
          <w:lang w:val="en-AU"/>
        </w:rPr>
      </w:pPr>
      <w:r w:rsidRPr="00586890">
        <w:rPr>
          <w:rFonts w:ascii="Cambria" w:hAnsi="Cambria" w:cs="Times New Roman"/>
          <w:lang w:val="en-AU"/>
        </w:rPr>
        <w:tab/>
      </w:r>
    </w:p>
    <w:p w:rsidR="00586890" w:rsidRPr="00586890" w:rsidRDefault="006417D3" w:rsidP="00586890">
      <w:pPr>
        <w:widowControl w:val="0"/>
        <w:autoSpaceDE w:val="0"/>
        <w:autoSpaceDN w:val="0"/>
        <w:adjustRightInd w:val="0"/>
        <w:ind w:left="284" w:right="-720" w:hanging="284"/>
        <w:rPr>
          <w:rFonts w:ascii="Cambria" w:hAnsi="Cambria" w:cs="Times New Roman"/>
          <w:lang w:val="en-AU"/>
        </w:rPr>
      </w:pPr>
      <w:r>
        <w:rPr>
          <w:rFonts w:ascii="Cambria" w:hAnsi="Cambria" w:cs="Times New Roman"/>
          <w:lang w:val="en-AU"/>
        </w:rPr>
        <w:tab/>
        <w:t>C</w:t>
      </w:r>
      <w:r w:rsidR="00586890" w:rsidRPr="00586890">
        <w:rPr>
          <w:rFonts w:ascii="Cambria" w:hAnsi="Cambria" w:cs="Times New Roman"/>
          <w:lang w:val="en-AU"/>
        </w:rPr>
        <w:t>. If one to three teams of that district (league) have registered 1A volleyball teams with NEASAA and are n</w:t>
      </w:r>
      <w:r w:rsidR="00586890">
        <w:rPr>
          <w:rFonts w:ascii="Cambria" w:hAnsi="Cambria" w:cs="Times New Roman"/>
          <w:lang w:val="en-AU"/>
        </w:rPr>
        <w:t>ot yet qualified to the NEASAA C</w:t>
      </w:r>
      <w:r w:rsidR="00586890" w:rsidRPr="00586890">
        <w:rPr>
          <w:rFonts w:ascii="Cambria" w:hAnsi="Cambria" w:cs="Times New Roman"/>
          <w:lang w:val="en-AU"/>
        </w:rPr>
        <w:t xml:space="preserve">hampionship, that district will be eligible to send one representative team to the NEASAA </w:t>
      </w:r>
      <w:r w:rsidR="00586890">
        <w:rPr>
          <w:rFonts w:ascii="Cambria" w:hAnsi="Cambria" w:cs="Times New Roman"/>
          <w:lang w:val="en-AU"/>
        </w:rPr>
        <w:t>Wild card tournament</w:t>
      </w:r>
      <w:r w:rsidR="00586890" w:rsidRPr="00586890">
        <w:rPr>
          <w:rFonts w:ascii="Cambria" w:hAnsi="Cambria" w:cs="Times New Roman"/>
          <w:lang w:val="en-AU"/>
        </w:rPr>
        <w:t>.</w:t>
      </w:r>
    </w:p>
    <w:p w:rsidR="00586890" w:rsidRPr="00586890" w:rsidRDefault="00586890" w:rsidP="00586890">
      <w:pPr>
        <w:widowControl w:val="0"/>
        <w:autoSpaceDE w:val="0"/>
        <w:autoSpaceDN w:val="0"/>
        <w:adjustRightInd w:val="0"/>
        <w:ind w:left="284" w:right="-720" w:hanging="284"/>
        <w:rPr>
          <w:rFonts w:ascii="Cambria" w:hAnsi="Cambria" w:cs="Times New Roman"/>
          <w:lang w:val="en-AU"/>
        </w:rPr>
      </w:pPr>
    </w:p>
    <w:p w:rsidR="00586890" w:rsidRPr="00586890" w:rsidRDefault="006417D3" w:rsidP="00586890">
      <w:pPr>
        <w:widowControl w:val="0"/>
        <w:autoSpaceDE w:val="0"/>
        <w:autoSpaceDN w:val="0"/>
        <w:adjustRightInd w:val="0"/>
        <w:ind w:left="284" w:right="-720" w:hanging="284"/>
        <w:rPr>
          <w:rFonts w:ascii="Cambria" w:hAnsi="Cambria" w:cs="Times New Roman"/>
          <w:lang w:val="en-AU"/>
        </w:rPr>
      </w:pPr>
      <w:r>
        <w:rPr>
          <w:rFonts w:ascii="Cambria" w:hAnsi="Cambria" w:cs="Times New Roman"/>
          <w:lang w:val="en-AU"/>
        </w:rPr>
        <w:lastRenderedPageBreak/>
        <w:tab/>
        <w:t>D</w:t>
      </w:r>
      <w:r w:rsidR="00586890" w:rsidRPr="00586890">
        <w:rPr>
          <w:rFonts w:ascii="Cambria" w:hAnsi="Cambria" w:cs="Times New Roman"/>
          <w:lang w:val="en-AU"/>
        </w:rPr>
        <w:t>. If four or five teams of that district (league) have registered 1A volleyball teams with NEASAA</w:t>
      </w:r>
      <w:r w:rsidR="00586890">
        <w:rPr>
          <w:rFonts w:ascii="Cambria" w:hAnsi="Cambria" w:cs="Times New Roman"/>
          <w:lang w:val="en-AU"/>
        </w:rPr>
        <w:t xml:space="preserve"> and are not yet qualified to the NEASAA Championship</w:t>
      </w:r>
      <w:r w:rsidR="00586890" w:rsidRPr="00586890">
        <w:rPr>
          <w:rFonts w:ascii="Cambria" w:hAnsi="Cambria" w:cs="Times New Roman"/>
          <w:lang w:val="en-AU"/>
        </w:rPr>
        <w:t xml:space="preserve">, that district will be eligible to send two representative teams to the NEASAA </w:t>
      </w:r>
      <w:r w:rsidR="00586890">
        <w:rPr>
          <w:rFonts w:ascii="Cambria" w:hAnsi="Cambria" w:cs="Times New Roman"/>
          <w:lang w:val="en-AU"/>
        </w:rPr>
        <w:t>Wild card tournament</w:t>
      </w:r>
      <w:r w:rsidR="00586890" w:rsidRPr="00586890">
        <w:rPr>
          <w:rFonts w:ascii="Cambria" w:hAnsi="Cambria" w:cs="Times New Roman"/>
          <w:lang w:val="en-AU"/>
        </w:rPr>
        <w:t>.</w:t>
      </w:r>
    </w:p>
    <w:p w:rsidR="00586890" w:rsidRPr="00586890" w:rsidRDefault="00586890" w:rsidP="00586890">
      <w:pPr>
        <w:widowControl w:val="0"/>
        <w:autoSpaceDE w:val="0"/>
        <w:autoSpaceDN w:val="0"/>
        <w:adjustRightInd w:val="0"/>
        <w:ind w:left="284" w:right="-720" w:hanging="284"/>
        <w:rPr>
          <w:rFonts w:ascii="Cambria" w:hAnsi="Cambria" w:cs="Times New Roman"/>
          <w:lang w:val="en-AU"/>
        </w:rPr>
      </w:pPr>
    </w:p>
    <w:p w:rsidR="00212D26" w:rsidRDefault="006417D3" w:rsidP="00586890">
      <w:pPr>
        <w:ind w:left="284"/>
        <w:rPr>
          <w:rFonts w:ascii="Cambria" w:hAnsi="Cambria"/>
          <w:lang w:val="en-AU"/>
        </w:rPr>
      </w:pPr>
      <w:r>
        <w:rPr>
          <w:rFonts w:ascii="Cambria" w:hAnsi="Cambria" w:cs="Times New Roman"/>
          <w:lang w:val="en-AU"/>
        </w:rPr>
        <w:t>E</w:t>
      </w:r>
      <w:r w:rsidR="00586890" w:rsidRPr="00586890">
        <w:rPr>
          <w:rFonts w:ascii="Cambria" w:hAnsi="Cambria" w:cs="Times New Roman"/>
          <w:lang w:val="en-AU"/>
        </w:rPr>
        <w:t>. If more than five teams of that district (league) have registered 1A volleyball teams with NEASAA</w:t>
      </w:r>
      <w:r w:rsidR="00586890">
        <w:rPr>
          <w:rFonts w:ascii="Cambria" w:hAnsi="Cambria" w:cs="Times New Roman"/>
          <w:lang w:val="en-AU"/>
        </w:rPr>
        <w:t xml:space="preserve"> and are not yet qualified for the NEASAA Championship</w:t>
      </w:r>
      <w:r w:rsidR="00586890" w:rsidRPr="00586890">
        <w:rPr>
          <w:rFonts w:ascii="Cambria" w:hAnsi="Cambria" w:cs="Times New Roman"/>
          <w:lang w:val="en-AU"/>
        </w:rPr>
        <w:t xml:space="preserve">, that district will be eligible to send three representative teams to the NEASAA </w:t>
      </w:r>
      <w:r w:rsidR="00586890">
        <w:rPr>
          <w:rFonts w:ascii="Cambria" w:hAnsi="Cambria" w:cs="Times New Roman"/>
          <w:lang w:val="en-AU"/>
        </w:rPr>
        <w:t>Wild card tournament</w:t>
      </w:r>
      <w:r w:rsidR="00586890" w:rsidRPr="00586890">
        <w:rPr>
          <w:rFonts w:ascii="Cambria" w:hAnsi="Cambria" w:cs="Times New Roman"/>
          <w:lang w:val="en-AU"/>
        </w:rPr>
        <w:t>.</w:t>
      </w:r>
    </w:p>
    <w:p w:rsidR="00212D26" w:rsidRPr="00212D26" w:rsidRDefault="00212D26" w:rsidP="00212D26">
      <w:pPr>
        <w:rPr>
          <w:rFonts w:ascii="Cambria" w:hAnsi="Cambria"/>
          <w:lang w:val="en-AU"/>
        </w:rPr>
      </w:pPr>
    </w:p>
    <w:p w:rsidR="00212D26" w:rsidRDefault="00212D26" w:rsidP="00212D26">
      <w:pPr>
        <w:rPr>
          <w:rFonts w:ascii="Cambria" w:hAnsi="Cambria"/>
          <w:lang w:val="en-AU"/>
        </w:rPr>
      </w:pPr>
    </w:p>
    <w:p w:rsidR="00586890" w:rsidRPr="00212D26" w:rsidRDefault="00212D26" w:rsidP="00212D26">
      <w:pPr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>Rationale: Old format used for wild card tournament.</w:t>
      </w:r>
    </w:p>
    <w:sectPr w:rsidR="00586890" w:rsidRPr="00212D26" w:rsidSect="00B373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90"/>
    <w:rsid w:val="00212D26"/>
    <w:rsid w:val="003112C2"/>
    <w:rsid w:val="00586890"/>
    <w:rsid w:val="006417D3"/>
    <w:rsid w:val="00720F11"/>
    <w:rsid w:val="00B37329"/>
    <w:rsid w:val="00C40BDC"/>
    <w:rsid w:val="00D265B1"/>
    <w:rsid w:val="00F3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D2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D2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Vaillancourt</dc:creator>
  <cp:lastModifiedBy>Woodward, Lee</cp:lastModifiedBy>
  <cp:revision>2</cp:revision>
  <cp:lastPrinted>2016-04-14T21:33:00Z</cp:lastPrinted>
  <dcterms:created xsi:type="dcterms:W3CDTF">2016-04-27T05:06:00Z</dcterms:created>
  <dcterms:modified xsi:type="dcterms:W3CDTF">2016-04-27T05:06:00Z</dcterms:modified>
</cp:coreProperties>
</file>